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132048" cy="1423988"/>
                <wp:effectExtent b="0" l="0" r="0" t="0"/>
                <wp:wrapNone/>
                <wp:docPr id="82716707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0125" y="2925925"/>
                          <a:ext cx="2571750" cy="170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90" w:right="0" w:firstLine="-4.00000005960464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  <w:t xml:space="preserve">LOCATION:                                                               293 Creek Drive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90" w:right="0" w:firstLine="-4.000000059604645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  <w:t xml:space="preserve">Hertford, NC  27944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6.00000381469727" w:right="0" w:firstLine="-86.0000038146972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6.00000381469727" w:right="0" w:firstLine="-86.0000038146972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  <w:t xml:space="preserve">Monday and Wednesday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6.00000381469727" w:right="0" w:firstLine="-86.0000038146972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  <w:t xml:space="preserve">10 am – 12 Noon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6.00000381469727" w:right="0" w:firstLine="-86.0000038146972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6.00000381469727" w:right="0" w:firstLine="-86.0000038146972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  <w:t xml:space="preserve">Thursday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86.00000381469727" w:right="0" w:firstLine="-86.0000038146972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badi Extra Light" w:cs="Abadi Extra Light" w:eastAsia="Abadi Extra Light" w:hAnsi="Abadi Extra Light"/>
                                <w:b w:val="0"/>
                                <w:i w:val="0"/>
                                <w:smallCaps w:val="0"/>
                                <w:strike w:val="0"/>
                                <w:color w:val="2e75b5"/>
                                <w:sz w:val="24"/>
                                <w:vertAlign w:val="baseline"/>
                              </w:rPr>
                              <w:t xml:space="preserve">4 pm – 6 pm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132048" cy="1423988"/>
                <wp:effectExtent b="0" l="0" r="0" t="0"/>
                <wp:wrapNone/>
                <wp:docPr id="8271670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048" cy="1423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360" w:hanging="27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757363" cy="1188380"/>
            <wp:effectExtent b="0" l="0" r="0" t="0"/>
            <wp:docPr descr="A black background with a black square&#10;&#10;Description automatically generated with medium confidence" id="827167072" name="image1.png"/>
            <a:graphic>
              <a:graphicData uri="http://schemas.openxmlformats.org/drawingml/2006/picture">
                <pic:pic>
                  <pic:nvPicPr>
                    <pic:cNvPr descr="A black background with a black square&#10;&#10;Description automatically generated with medium confidenc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188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NEW NEIGHBOR INFORMATION APPLICATION   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Date _____________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Case Number 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 Date of Birth: 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 _____________________ Perquimans County Resident: Yes ____ No 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 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Valid Driver’s License? Yes ____ No ____ Other ID __________________ (</w:t>
      </w:r>
      <w:r w:rsidDel="00000000" w:rsidR="00000000" w:rsidRPr="00000000">
        <w:rPr>
          <w:i w:val="1"/>
          <w:sz w:val="28"/>
          <w:szCs w:val="28"/>
          <w:rtl w:val="0"/>
        </w:rPr>
        <w:t xml:space="preserve">Must provide ID)</w:t>
      </w:r>
    </w:p>
    <w:p w:rsidR="00000000" w:rsidDel="00000000" w:rsidP="00000000" w:rsidRDefault="00000000" w:rsidRPr="00000000" w14:paraId="0000000F">
      <w:pPr>
        <w:spacing w:after="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You? (Please Circle):    Single          Married          Divorced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You? (Please Circle):    Employed          Unemployed          Disabled          Retired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You? (Please Circle):    African American          Asian          Caucasian          Hispanic          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  <w:tab/>
        <w:tab/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Middle Easterner          Native American          Pacific Islander</w:t>
      </w:r>
    </w:p>
    <w:p w:rsidR="00000000" w:rsidDel="00000000" w:rsidP="00000000" w:rsidRDefault="00000000" w:rsidRPr="00000000" w14:paraId="00000016">
      <w:pPr>
        <w:tabs>
          <w:tab w:val="left" w:leader="none" w:pos="81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  Other ____________________________________________</w:t>
        <w:tab/>
      </w:r>
    </w:p>
    <w:p w:rsidR="00000000" w:rsidDel="00000000" w:rsidP="00000000" w:rsidRDefault="00000000" w:rsidRPr="00000000" w14:paraId="00000017">
      <w:pPr>
        <w:tabs>
          <w:tab w:val="left" w:leader="none" w:pos="810"/>
        </w:tabs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10"/>
        </w:tabs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Please list all household members: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Name ___________________________ DOB ___________ Relationship _____________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Name ___________________________ DOB ___________ Relationship _____________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Name ___________________________ DOB ___________ Relationship _____________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Name ___________________________ DOB ___________ Relationship _____________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Name ___________________________ DOB ___________ Relationship _____________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Name ___________________________ DOB ___________ Relationship _____________</w:t>
      </w:r>
    </w:p>
    <w:p w:rsidR="00000000" w:rsidDel="00000000" w:rsidP="00000000" w:rsidRDefault="00000000" w:rsidRPr="00000000" w14:paraId="0000001F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If there are more than 6 HH Members, please list on the back of page 1.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receiving Food Stamps? </w:t>
      </w:r>
    </w:p>
    <w:p w:rsidR="00000000" w:rsidDel="00000000" w:rsidP="00000000" w:rsidRDefault="00000000" w:rsidRPr="00000000" w14:paraId="0000002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Yes 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If yes,  you can stop the application process here.</w:t>
      </w:r>
    </w:p>
    <w:p w:rsidR="00000000" w:rsidDel="00000000" w:rsidP="00000000" w:rsidRDefault="00000000" w:rsidRPr="00000000" w14:paraId="00000022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____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Must complete the following information on page 2:</w:t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OPEN DOOR OF PERQUIMANS COUNTY, INC.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NEW CLIENT INFORMATION APPLICATION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NON-FOOD STAMP CLIENTS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INCOME:  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list sources of income from all household members: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Employment, Disability, Social Security, Retirement, Child Support, All Other Sources of Income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INCOME SOURCE: ____________________ AMOUNT: _________HH MEMBER: _________   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Circle Frequency: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Weekly       Every 2 Weeks       Monthly        Other (Specify)__________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INCOME SOURCE: ____________________ AMOUNT: _________HH MEMBER: _________   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Circle Frequency: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Weekly       Every 2 Weeks       Monthly        Other (Specify)__________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INCOME SOURCE: ____________________ AMOUNT: _________HH MEMBER: _________   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Circle Frequency: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Weekly       Every 2 Weeks       Monthly        Other (Specify)__________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INCOME SOURCE: ____________________ AMOUNT: _________HH MEMBER: _________   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Circle Frequency: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Weekly       Every 2 Weeks       Monthly        Other (Specify)__________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INCOME SOURCE: ____________________ AMOUNT: _________HH MEMBER: _________   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Circle Frequency: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Weekly       Every 2 Weeks       Monthly        Other (Specify)__________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 NOTES: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0" w:top="270" w:left="900" w:right="99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Updated </w:t>
    </w:r>
    <w:r w:rsidDel="00000000" w:rsidR="00000000" w:rsidRPr="00000000">
      <w:rPr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10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Return">
    <w:name w:val="envelope return"/>
    <w:basedOn w:val="Normal"/>
    <w:uiPriority w:val="99"/>
    <w:semiHidden w:val="1"/>
    <w:unhideWhenUsed w:val="1"/>
    <w:rsid w:val="007562A0"/>
    <w:pPr>
      <w:spacing w:after="0" w:line="240" w:lineRule="auto"/>
    </w:pPr>
    <w:rPr>
      <w:rFonts w:ascii="Calibri" w:hAnsi="Calibri" w:cstheme="majorBidi" w:eastAsiaTheme="majorEastAsia"/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7562A0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cstheme="majorBidi" w:eastAsiaTheme="maj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003E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3EDA"/>
  </w:style>
  <w:style w:type="paragraph" w:styleId="Footer">
    <w:name w:val="footer"/>
    <w:basedOn w:val="Normal"/>
    <w:link w:val="FooterChar"/>
    <w:uiPriority w:val="99"/>
    <w:unhideWhenUsed w:val="1"/>
    <w:rsid w:val="00003E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3ED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HpzOqtteOCguPIO5nV5J0OyOQg==">CgMxLjA4AHIhMXNvS2lGdnVhZ1E2c2hpd2RHWExiZDBOZWRsRGxQMUox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2023-12-31T17:51:00Z</dcterms:created>
  <dc:creator>Dina Hurdle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c6b534a6f30661a0e1c7aacf8e3125794ec918f38d98c68975147c6d6342bcb4</vt:lpwstr>
  </property>
  <property fmtid="{D5CDD505-2E9C-101B-9397-08002B2CF9AE}" pid="3" name="GrammarlyDocumentId">
    <vt:lpwstr>c6b534a6f30661a0e1c7aacf8e3125794ec918f38d98c68975147c6d6342bcb4</vt:lpwstr>
  </property>
</Properties>
</file>